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629C9" w:rsidRDefault="00E95184" w:rsidP="00E95184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36"/>
          <w:szCs w:val="32"/>
        </w:rPr>
      </w:pPr>
      <w:r w:rsidRPr="008629C9">
        <w:rPr>
          <w:rFonts w:asciiTheme="majorEastAsia" w:eastAsiaTheme="majorEastAsia" w:hAnsiTheme="majorEastAsia" w:hint="eastAsia"/>
          <w:b/>
          <w:sz w:val="36"/>
          <w:szCs w:val="32"/>
        </w:rPr>
        <w:t>褶皱滤筒技术要求</w:t>
      </w:r>
    </w:p>
    <w:p w:rsidR="00E95184" w:rsidRDefault="00E95184" w:rsidP="00E95184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 w:rsidRPr="00E95184">
        <w:rPr>
          <w:rFonts w:asciiTheme="majorEastAsia" w:eastAsiaTheme="majorEastAsia" w:hAnsiTheme="majorEastAsia" w:hint="eastAsia"/>
          <w:sz w:val="28"/>
          <w:szCs w:val="28"/>
        </w:rPr>
        <w:t>1、</w:t>
      </w:r>
      <w:r>
        <w:rPr>
          <w:rFonts w:asciiTheme="majorEastAsia" w:eastAsiaTheme="majorEastAsia" w:hAnsiTheme="majorEastAsia" w:hint="eastAsia"/>
          <w:sz w:val="28"/>
          <w:szCs w:val="28"/>
        </w:rPr>
        <w:t>滤筒规格：Ф300*1500mm，单个过滤面积</w:t>
      </w:r>
      <w:r w:rsidR="006D3AEE">
        <w:rPr>
          <w:rFonts w:asciiTheme="majorEastAsia" w:eastAsiaTheme="majorEastAsia" w:hAnsiTheme="majorEastAsia" w:hint="eastAsia"/>
          <w:sz w:val="28"/>
          <w:szCs w:val="28"/>
        </w:rPr>
        <w:t>18㎡；</w:t>
      </w:r>
    </w:p>
    <w:p w:rsidR="006D3AEE" w:rsidRDefault="006D3AEE" w:rsidP="00E95184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2、滤筒材质：覆膜聚酯，克重260g±5%，滤布品牌：日本东丽；</w:t>
      </w:r>
    </w:p>
    <w:p w:rsidR="006D3AEE" w:rsidRDefault="006D3AEE" w:rsidP="00E95184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耐温≤120℃；</w:t>
      </w:r>
    </w:p>
    <w:p w:rsidR="006D3AEE" w:rsidRDefault="006D3AEE" w:rsidP="00E95184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3、滤筒安装方式：下装式，带卡扣；</w:t>
      </w:r>
    </w:p>
    <w:p w:rsidR="006D3AEE" w:rsidRDefault="006D3AEE" w:rsidP="00E95184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4、质保期≥1年；</w:t>
      </w:r>
    </w:p>
    <w:p w:rsidR="006D3AEE" w:rsidRPr="00E95184" w:rsidRDefault="006D3AEE" w:rsidP="00E95184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5、要求送货时附滤布原产地证明，并提供一条滤筒进行抽检</w:t>
      </w:r>
      <w:r w:rsidR="0034747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sectPr w:rsidR="006D3AEE" w:rsidRPr="00E9518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47474"/>
    <w:rsid w:val="003D37D8"/>
    <w:rsid w:val="00426133"/>
    <w:rsid w:val="004358AB"/>
    <w:rsid w:val="00470D6E"/>
    <w:rsid w:val="006D3AEE"/>
    <w:rsid w:val="008629C9"/>
    <w:rsid w:val="008B7726"/>
    <w:rsid w:val="008F7567"/>
    <w:rsid w:val="00D31D50"/>
    <w:rsid w:val="00E9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2024-04-17T01:13:00Z</dcterms:modified>
</cp:coreProperties>
</file>